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5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B00A52" w:rsidRDefault="00751A7E" w:rsidP="00FF4E6D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Собрания Холмского муниципального округа Сахалинской области</w:t>
      </w:r>
    </w:p>
    <w:p w:rsidR="00B00A52" w:rsidRDefault="006D6241" w:rsidP="00FF4E6D">
      <w:pPr>
        <w:pStyle w:val="a3"/>
        <w:jc w:val="center"/>
        <w:rPr>
          <w:rFonts w:ascii="Arial" w:hAnsi="Arial" w:cs="Arial"/>
          <w:b/>
          <w:sz w:val="24"/>
          <w:szCs w:val="20"/>
        </w:rPr>
      </w:pPr>
      <w:r w:rsidRPr="006D6241">
        <w:rPr>
          <w:rFonts w:ascii="Arial" w:hAnsi="Arial" w:cs="Arial"/>
          <w:b/>
          <w:sz w:val="24"/>
        </w:rPr>
        <w:t>«</w:t>
      </w:r>
      <w:r w:rsidR="00B00A52" w:rsidRPr="00B00A52">
        <w:rPr>
          <w:rFonts w:ascii="Arial" w:hAnsi="Arial" w:cs="Arial"/>
          <w:b/>
          <w:sz w:val="24"/>
        </w:rPr>
        <w:t xml:space="preserve">Об утверждении </w:t>
      </w:r>
      <w:r w:rsidR="00B00A52" w:rsidRPr="00B00A52">
        <w:rPr>
          <w:rFonts w:ascii="Arial" w:hAnsi="Arial" w:cs="Arial"/>
          <w:b/>
          <w:sz w:val="24"/>
          <w:szCs w:val="20"/>
        </w:rPr>
        <w:t>Положения об обеспечении доступа граждан</w:t>
      </w:r>
    </w:p>
    <w:p w:rsidR="00B00A52" w:rsidRDefault="00B00A52" w:rsidP="00FF4E6D">
      <w:pPr>
        <w:pStyle w:val="a3"/>
        <w:jc w:val="center"/>
        <w:rPr>
          <w:rFonts w:ascii="Arial" w:hAnsi="Arial" w:cs="Arial"/>
          <w:b/>
          <w:sz w:val="24"/>
          <w:szCs w:val="20"/>
        </w:rPr>
      </w:pPr>
      <w:r w:rsidRPr="00B00A52">
        <w:rPr>
          <w:rFonts w:ascii="Arial" w:hAnsi="Arial" w:cs="Arial"/>
          <w:b/>
          <w:sz w:val="24"/>
          <w:szCs w:val="20"/>
        </w:rPr>
        <w:t>к информации о деятельности</w:t>
      </w:r>
    </w:p>
    <w:p w:rsidR="00D00AC8" w:rsidRPr="00751A7E" w:rsidRDefault="00B00A52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B00A52">
        <w:rPr>
          <w:rFonts w:ascii="Arial" w:hAnsi="Arial" w:cs="Arial"/>
          <w:b/>
          <w:sz w:val="24"/>
          <w:szCs w:val="20"/>
        </w:rPr>
        <w:t>Собрания</w:t>
      </w:r>
      <w:r w:rsidRPr="00B00A52">
        <w:rPr>
          <w:rFonts w:ascii="Arial" w:hAnsi="Arial" w:cs="Arial"/>
          <w:b/>
          <w:sz w:val="20"/>
          <w:szCs w:val="20"/>
        </w:rPr>
        <w:t xml:space="preserve"> </w:t>
      </w:r>
      <w:r w:rsidRPr="00B00A52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  <w:r w:rsidR="006D6241" w:rsidRPr="006D6241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9048C6" w:rsidRDefault="00361586" w:rsidP="00361586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6D6241" w:rsidRPr="00EF4DAD">
        <w:rPr>
          <w:rFonts w:ascii="Arial" w:hAnsi="Arial" w:cs="Arial"/>
          <w:sz w:val="24"/>
        </w:rPr>
        <w:t>«</w:t>
      </w:r>
      <w:r w:rsidR="00B00A52" w:rsidRPr="00EF4DAD">
        <w:rPr>
          <w:rFonts w:ascii="Arial" w:hAnsi="Arial" w:cs="Arial"/>
          <w:sz w:val="24"/>
        </w:rPr>
        <w:t>О</w:t>
      </w:r>
      <w:r w:rsidR="00B00A52">
        <w:rPr>
          <w:rFonts w:ascii="Arial" w:hAnsi="Arial" w:cs="Arial"/>
          <w:sz w:val="24"/>
        </w:rPr>
        <w:t xml:space="preserve">б утверждении </w:t>
      </w:r>
      <w:r w:rsidR="00B00A52" w:rsidRPr="005D7CE0">
        <w:rPr>
          <w:rFonts w:ascii="Arial" w:hAnsi="Arial" w:cs="Arial"/>
          <w:sz w:val="24"/>
          <w:szCs w:val="20"/>
        </w:rPr>
        <w:t>Положения об обеспечении доступа граждан к информации о деятельности Собрания</w:t>
      </w:r>
      <w:r w:rsidR="00B00A52">
        <w:rPr>
          <w:rFonts w:ascii="Arial" w:hAnsi="Arial" w:cs="Arial"/>
          <w:sz w:val="20"/>
          <w:szCs w:val="20"/>
        </w:rPr>
        <w:t xml:space="preserve"> </w:t>
      </w:r>
      <w:r w:rsidR="00B00A52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6D6241" w:rsidRPr="00EF4DAD">
        <w:rPr>
          <w:rFonts w:ascii="Arial" w:hAnsi="Arial" w:cs="Arial"/>
          <w:sz w:val="24"/>
        </w:rPr>
        <w:t>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9048C6">
        <w:rPr>
          <w:rFonts w:ascii="Arial" w:hAnsi="Arial" w:cs="Arial"/>
          <w:sz w:val="24"/>
          <w:szCs w:val="24"/>
        </w:rPr>
        <w:t>:</w:t>
      </w:r>
    </w:p>
    <w:p w:rsidR="008F698A" w:rsidRDefault="008F698A" w:rsidP="008F69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ого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</w:t>
      </w:r>
      <w:hyperlink r:id="rId4" w:history="1">
        <w:r w:rsidRPr="00D01563">
          <w:rPr>
            <w:rFonts w:ascii="Arial" w:eastAsiaTheme="minorHAnsi" w:hAnsi="Arial" w:cs="Arial"/>
            <w:color w:val="000000" w:themeColor="text1"/>
            <w:sz w:val="24"/>
            <w:szCs w:val="24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</w:rPr>
        <w:t>а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от 09.02.2009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№ 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8-ФЗ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«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»;</w:t>
      </w:r>
    </w:p>
    <w:p w:rsidR="008F698A" w:rsidRDefault="008F698A" w:rsidP="008F69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ого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</w:t>
      </w:r>
      <w:hyperlink r:id="rId5" w:history="1">
        <w:r w:rsidRPr="00D01563">
          <w:rPr>
            <w:rFonts w:ascii="Arial" w:eastAsiaTheme="minorHAnsi" w:hAnsi="Arial" w:cs="Arial"/>
            <w:color w:val="000000" w:themeColor="text1"/>
            <w:sz w:val="24"/>
            <w:szCs w:val="24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</w:rPr>
        <w:t>а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от 07.02.2011 № 3-ФЗ «О полиции»;</w:t>
      </w:r>
    </w:p>
    <w:p w:rsidR="008F698A" w:rsidRDefault="008F698A" w:rsidP="008F69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ого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</w:t>
      </w:r>
      <w:hyperlink r:id="rId6" w:history="1">
        <w:r w:rsidRPr="00D01563">
          <w:rPr>
            <w:rFonts w:ascii="Arial" w:eastAsiaTheme="minorHAnsi" w:hAnsi="Arial" w:cs="Arial"/>
            <w:color w:val="000000" w:themeColor="text1"/>
            <w:sz w:val="24"/>
            <w:szCs w:val="24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</w:rPr>
        <w:t>а</w:t>
      </w:r>
      <w:r w:rsidRPr="00D01563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</w:t>
      </w:r>
    </w:p>
    <w:p w:rsidR="009048C6" w:rsidRDefault="009048C6" w:rsidP="00F56716">
      <w:pPr>
        <w:pStyle w:val="a3"/>
        <w:ind w:firstLine="709"/>
        <w:jc w:val="both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- Устав</w:t>
      </w:r>
      <w:r w:rsidR="008F698A">
        <w:rPr>
          <w:rFonts w:ascii="Arial" w:hAnsi="Arial" w:cs="Arial"/>
          <w:spacing w:val="2"/>
          <w:sz w:val="24"/>
          <w:szCs w:val="24"/>
        </w:rPr>
        <w:t>а</w:t>
      </w:r>
      <w:r>
        <w:rPr>
          <w:rFonts w:ascii="Arial" w:hAnsi="Arial" w:cs="Arial"/>
          <w:spacing w:val="2"/>
          <w:sz w:val="24"/>
          <w:szCs w:val="24"/>
        </w:rPr>
        <w:t xml:space="preserve"> Холмского муниципального округа Сахалинской области.</w:t>
      </w:r>
    </w:p>
    <w:p w:rsidR="008F698A" w:rsidRDefault="00D52906" w:rsidP="008F698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Целью принятия данного решения является</w:t>
      </w:r>
      <w:r w:rsidR="008F698A">
        <w:rPr>
          <w:rFonts w:ascii="Arial" w:hAnsi="Arial" w:cs="Arial"/>
          <w:sz w:val="24"/>
          <w:szCs w:val="24"/>
        </w:rPr>
        <w:t>:</w:t>
      </w:r>
    </w:p>
    <w:p w:rsidR="008F698A" w:rsidRDefault="008F698A" w:rsidP="008F698A">
      <w:pPr>
        <w:pStyle w:val="a3"/>
        <w:ind w:firstLine="709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hAnsi="Arial" w:cs="Arial"/>
          <w:sz w:val="24"/>
          <w:szCs w:val="24"/>
        </w:rPr>
        <w:t>-</w:t>
      </w:r>
      <w:r w:rsidR="00D52906" w:rsidRPr="006A1E89">
        <w:rPr>
          <w:rFonts w:ascii="Arial" w:hAnsi="Arial" w:cs="Arial"/>
          <w:sz w:val="24"/>
          <w:szCs w:val="24"/>
        </w:rPr>
        <w:t xml:space="preserve"> </w:t>
      </w:r>
      <w:r w:rsidRPr="005E4BC8">
        <w:rPr>
          <w:rFonts w:ascii="Arial" w:eastAsiaTheme="minorHAnsi" w:hAnsi="Arial" w:cs="Arial"/>
          <w:sz w:val="24"/>
          <w:lang w:eastAsia="en-US"/>
        </w:rPr>
        <w:t>определ</w:t>
      </w:r>
      <w:r>
        <w:rPr>
          <w:rFonts w:ascii="Arial" w:eastAsiaTheme="minorHAnsi" w:hAnsi="Arial" w:cs="Arial"/>
          <w:sz w:val="24"/>
          <w:lang w:eastAsia="en-US"/>
        </w:rPr>
        <w:t>ение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 поряд</w:t>
      </w:r>
      <w:r>
        <w:rPr>
          <w:rFonts w:ascii="Arial" w:eastAsiaTheme="minorHAnsi" w:hAnsi="Arial" w:cs="Arial"/>
          <w:sz w:val="24"/>
          <w:lang w:eastAsia="en-US"/>
        </w:rPr>
        <w:t>ка</w:t>
      </w:r>
      <w:r w:rsidRPr="005E4BC8">
        <w:rPr>
          <w:rFonts w:ascii="Arial" w:eastAsiaTheme="minorHAnsi" w:hAnsi="Arial" w:cs="Arial"/>
          <w:sz w:val="24"/>
          <w:lang w:eastAsia="en-US"/>
        </w:rPr>
        <w:t xml:space="preserve"> организации доступа к информации о деятельности Собрания </w:t>
      </w:r>
      <w:r>
        <w:rPr>
          <w:rFonts w:ascii="Arial" w:eastAsiaTheme="minorHAnsi" w:hAnsi="Arial" w:cs="Arial"/>
          <w:sz w:val="24"/>
          <w:lang w:eastAsia="en-US"/>
        </w:rPr>
        <w:t>Холмского муниципального округа Сахалинской области;</w:t>
      </w:r>
    </w:p>
    <w:p w:rsidR="008F698A" w:rsidRDefault="008F698A" w:rsidP="008F698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lang w:eastAsia="en-US"/>
        </w:rPr>
        <w:t xml:space="preserve">- </w:t>
      </w:r>
      <w:r>
        <w:rPr>
          <w:rFonts w:ascii="Arial" w:hAnsi="Arial" w:cs="Arial"/>
          <w:sz w:val="24"/>
          <w:szCs w:val="24"/>
        </w:rPr>
        <w:t>переименование муниципального образования;</w:t>
      </w:r>
    </w:p>
    <w:p w:rsidR="008F698A" w:rsidRDefault="008F698A" w:rsidP="008F698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дополнение раздела 1 «Информация </w:t>
      </w:r>
      <w:r w:rsidRPr="008F698A">
        <w:rPr>
          <w:rFonts w:ascii="Arial" w:eastAsiaTheme="minorHAnsi" w:hAnsi="Arial" w:cs="Arial"/>
          <w:bCs/>
          <w:sz w:val="24"/>
          <w:szCs w:val="24"/>
          <w:lang w:eastAsia="en-US"/>
        </w:rPr>
        <w:t>о деятельности Собрания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, подлежащая опубликованию (обнародованию) в средствах массовой информации» з</w:t>
      </w:r>
      <w:r w:rsidRPr="00443FD8">
        <w:rPr>
          <w:rFonts w:ascii="Arial" w:eastAsiaTheme="minorHAnsi" w:hAnsi="Arial" w:cs="Arial"/>
          <w:sz w:val="24"/>
          <w:lang w:eastAsia="en-US"/>
        </w:rPr>
        <w:t>аслуш</w:t>
      </w:r>
      <w:r>
        <w:rPr>
          <w:rFonts w:ascii="Arial" w:eastAsiaTheme="minorHAnsi" w:hAnsi="Arial" w:cs="Arial"/>
          <w:sz w:val="24"/>
          <w:lang w:eastAsia="en-US"/>
        </w:rPr>
        <w:t>иванием</w:t>
      </w:r>
      <w:r w:rsidRPr="00443FD8">
        <w:rPr>
          <w:rFonts w:ascii="Arial" w:eastAsiaTheme="minorHAnsi" w:hAnsi="Arial" w:cs="Arial"/>
          <w:sz w:val="24"/>
          <w:lang w:eastAsia="en-US"/>
        </w:rPr>
        <w:t xml:space="preserve"> на заседаниях Собрания ежегодны</w:t>
      </w:r>
      <w:r>
        <w:rPr>
          <w:rFonts w:ascii="Arial" w:eastAsiaTheme="minorHAnsi" w:hAnsi="Arial" w:cs="Arial"/>
          <w:sz w:val="24"/>
          <w:lang w:eastAsia="en-US"/>
        </w:rPr>
        <w:t xml:space="preserve">х отчетов председателя Контрольно-счетной палаты Холмского муниципального округа Сахалинской области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о своей деятельности </w:t>
      </w:r>
      <w:r>
        <w:rPr>
          <w:rFonts w:ascii="Arial" w:eastAsiaTheme="minorHAnsi" w:hAnsi="Arial" w:cs="Arial"/>
          <w:sz w:val="24"/>
          <w:lang w:eastAsia="en-US"/>
        </w:rPr>
        <w:t>Контрольно-счетной палаты Холмского муниципального округа Сахалинской области</w:t>
      </w:r>
      <w:r w:rsidR="00442C7F">
        <w:rPr>
          <w:rFonts w:ascii="Arial" w:eastAsiaTheme="minorHAnsi" w:hAnsi="Arial" w:cs="Arial"/>
          <w:sz w:val="24"/>
          <w:lang w:eastAsia="en-US"/>
        </w:rPr>
        <w:t>,</w:t>
      </w:r>
      <w:r>
        <w:rPr>
          <w:rFonts w:ascii="Arial" w:eastAsiaTheme="minorHAnsi" w:hAnsi="Arial" w:cs="Arial"/>
          <w:sz w:val="24"/>
          <w:lang w:eastAsia="en-US"/>
        </w:rPr>
        <w:t xml:space="preserve"> начальника ОМВД России «Холмский» </w:t>
      </w:r>
      <w:r w:rsidRPr="008D058E">
        <w:rPr>
          <w:rFonts w:ascii="Arial" w:hAnsi="Arial" w:cs="Arial"/>
          <w:color w:val="001D35"/>
          <w:sz w:val="24"/>
          <w:szCs w:val="27"/>
          <w:shd w:val="clear" w:color="auto" w:fill="FFFFFF"/>
        </w:rPr>
        <w:t>о</w:t>
      </w:r>
      <w:r>
        <w:rPr>
          <w:rFonts w:ascii="Arial" w:hAnsi="Arial" w:cs="Arial"/>
          <w:sz w:val="24"/>
        </w:rPr>
        <w:t xml:space="preserve"> состоянии правопорядка, основных результатах оперативно-служебной деятельности ОМВД России «Холмский»</w:t>
      </w:r>
      <w:r w:rsidR="00442C7F">
        <w:rPr>
          <w:rFonts w:ascii="Arial" w:hAnsi="Arial" w:cs="Arial"/>
          <w:sz w:val="24"/>
        </w:rPr>
        <w:t xml:space="preserve"> и начальника</w:t>
      </w:r>
      <w:r w:rsidR="00442C7F">
        <w:rPr>
          <w:rFonts w:ascii="Arial" w:hAnsi="Arial" w:cs="Arial"/>
          <w:sz w:val="24"/>
        </w:rPr>
        <w:t xml:space="preserve"> Холмского линейного отдела полиции на транспорте Сахалинского линейного отдела МВД России на транспорте</w:t>
      </w:r>
      <w:r>
        <w:rPr>
          <w:rFonts w:ascii="Arial" w:hAnsi="Arial" w:cs="Arial"/>
          <w:sz w:val="24"/>
        </w:rPr>
        <w:t>.</w:t>
      </w:r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CCB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262E3"/>
    <w:rsid w:val="0003012C"/>
    <w:rsid w:val="00031EEF"/>
    <w:rsid w:val="000324FE"/>
    <w:rsid w:val="000331CD"/>
    <w:rsid w:val="00034E9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4508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2C7F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5590D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6241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A7E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698A"/>
    <w:rsid w:val="008F789F"/>
    <w:rsid w:val="008F7914"/>
    <w:rsid w:val="0090096C"/>
    <w:rsid w:val="009048C6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0A52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231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0128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  <w:style w:type="paragraph" w:customStyle="1" w:styleId="ConsPlusNormal">
    <w:name w:val="ConsPlusNormal"/>
    <w:rsid w:val="009048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2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2007&amp;dst=100062" TargetMode="External"/><Relationship Id="rId5" Type="http://schemas.openxmlformats.org/officeDocument/2006/relationships/hyperlink" Target="https://login.consultant.ru/link/?req=doc&amp;base=LAW&amp;n=422007&amp;dst=100062" TargetMode="External"/><Relationship Id="rId4" Type="http://schemas.openxmlformats.org/officeDocument/2006/relationships/hyperlink" Target="https://login.consultant.ru/link/?req=doc&amp;base=LAW&amp;n=422007&amp;dst=100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97</cp:revision>
  <cp:lastPrinted>2025-08-15T05:44:00Z</cp:lastPrinted>
  <dcterms:created xsi:type="dcterms:W3CDTF">2016-04-27T01:54:00Z</dcterms:created>
  <dcterms:modified xsi:type="dcterms:W3CDTF">2025-08-15T06:02:00Z</dcterms:modified>
</cp:coreProperties>
</file>